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0926" w14:textId="70F1F5D2" w:rsidR="0064735B" w:rsidRDefault="008529B9" w:rsidP="0064735B">
      <w:pPr>
        <w:pStyle w:val="E-JOURNALHeading1"/>
        <w:spacing w:before="0" w:after="0" w:line="360" w:lineRule="auto"/>
        <w:jc w:val="center"/>
        <w:rPr>
          <w:sz w:val="24"/>
          <w:szCs w:val="24"/>
        </w:rPr>
      </w:pPr>
      <w:r>
        <w:rPr>
          <w:sz w:val="24"/>
          <w:szCs w:val="24"/>
        </w:rPr>
        <w:t xml:space="preserve">INSTRUMEN </w:t>
      </w:r>
      <w:r w:rsidR="0064735B">
        <w:rPr>
          <w:sz w:val="24"/>
          <w:szCs w:val="24"/>
        </w:rPr>
        <w:t>TES</w:t>
      </w:r>
    </w:p>
    <w:tbl>
      <w:tblPr>
        <w:tblStyle w:val="ListTable2"/>
        <w:tblW w:w="8188" w:type="dxa"/>
        <w:tblLook w:val="04A0" w:firstRow="1" w:lastRow="0" w:firstColumn="1" w:lastColumn="0" w:noHBand="0" w:noVBand="1"/>
      </w:tblPr>
      <w:tblGrid>
        <w:gridCol w:w="1920"/>
        <w:gridCol w:w="6268"/>
      </w:tblGrid>
      <w:tr w:rsidR="005A3935" w:rsidRPr="00431141" w14:paraId="516B983A" w14:textId="77777777" w:rsidTr="001B2B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shd w:val="clear" w:color="auto" w:fill="F2F2F2" w:themeFill="background1" w:themeFillShade="F2"/>
          </w:tcPr>
          <w:p w14:paraId="7B9B370D" w14:textId="77777777" w:rsidR="005A3935" w:rsidRPr="000E1E38" w:rsidRDefault="005A3935" w:rsidP="001B2B52">
            <w:pPr>
              <w:spacing w:line="360" w:lineRule="auto"/>
              <w:jc w:val="center"/>
              <w:rPr>
                <w:rFonts w:ascii="Times New Roman" w:hAnsi="Times New Roman" w:cs="Times New Roman"/>
                <w:sz w:val="24"/>
                <w:szCs w:val="24"/>
              </w:rPr>
            </w:pPr>
            <w:r w:rsidRPr="000E1E38">
              <w:rPr>
                <w:rFonts w:ascii="Times New Roman" w:hAnsi="Times New Roman" w:cs="Times New Roman"/>
                <w:sz w:val="24"/>
                <w:szCs w:val="24"/>
              </w:rPr>
              <w:t>No</w:t>
            </w:r>
          </w:p>
        </w:tc>
        <w:tc>
          <w:tcPr>
            <w:tcW w:w="6268" w:type="dxa"/>
            <w:shd w:val="clear" w:color="auto" w:fill="F2F2F2" w:themeFill="background1" w:themeFillShade="F2"/>
          </w:tcPr>
          <w:p w14:paraId="0C9BD5F4" w14:textId="77777777" w:rsidR="005A3935" w:rsidRPr="000E1E38" w:rsidRDefault="005A3935" w:rsidP="001B2B52">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1E38">
              <w:rPr>
                <w:rFonts w:ascii="Times New Roman" w:hAnsi="Times New Roman" w:cs="Times New Roman"/>
                <w:sz w:val="24"/>
                <w:szCs w:val="24"/>
              </w:rPr>
              <w:t>Pertanyaan</w:t>
            </w:r>
          </w:p>
        </w:tc>
      </w:tr>
      <w:tr w:rsidR="005A3935" w:rsidRPr="00431141" w14:paraId="4EBB024F" w14:textId="77777777" w:rsidTr="001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27BBD7D1" w14:textId="77777777" w:rsidR="005A3935" w:rsidRPr="000E1E38" w:rsidRDefault="005A3935" w:rsidP="001B2B52">
            <w:pPr>
              <w:spacing w:line="360" w:lineRule="auto"/>
              <w:jc w:val="center"/>
              <w:rPr>
                <w:rFonts w:ascii="Times New Roman" w:hAnsi="Times New Roman" w:cs="Times New Roman"/>
                <w:b w:val="0"/>
                <w:bCs w:val="0"/>
                <w:sz w:val="24"/>
                <w:szCs w:val="24"/>
              </w:rPr>
            </w:pPr>
            <w:r w:rsidRPr="000E1E38">
              <w:rPr>
                <w:rFonts w:ascii="Times New Roman" w:hAnsi="Times New Roman" w:cs="Times New Roman"/>
                <w:b w:val="0"/>
                <w:bCs w:val="0"/>
                <w:sz w:val="24"/>
                <w:szCs w:val="24"/>
              </w:rPr>
              <w:t>1.</w:t>
            </w:r>
          </w:p>
        </w:tc>
        <w:tc>
          <w:tcPr>
            <w:tcW w:w="6268" w:type="dxa"/>
            <w:shd w:val="clear" w:color="auto" w:fill="FFFFFF" w:themeFill="background1"/>
          </w:tcPr>
          <w:p w14:paraId="6C53323B" w14:textId="77777777" w:rsidR="005A3935" w:rsidRPr="000E1E38" w:rsidRDefault="005A3935" w:rsidP="001B2B52">
            <w:pPr>
              <w:spacing w:line="360" w:lineRule="auto"/>
              <w:ind w:right="-10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1E38">
              <w:rPr>
                <w:rStyle w:val="markedcontent"/>
                <w:rFonts w:ascii="Times New Roman" w:eastAsia="Times New Roman" w:hAnsi="Times New Roman" w:cs="Times New Roman"/>
                <w:color w:val="000000"/>
                <w:sz w:val="24"/>
                <w:szCs w:val="24"/>
                <w:bdr w:val="none" w:sz="0" w:space="0" w:color="auto" w:frame="1"/>
                <w:lang w:eastAsia="en-ID"/>
              </w:rPr>
              <w:t xml:space="preserve">Jika f(x) = </w:t>
            </w:r>
            <m:oMath>
              <m:r>
                <w:rPr>
                  <w:rStyle w:val="markedcontent"/>
                  <w:rFonts w:ascii="Cambria Math" w:eastAsia="Times New Roman" w:hAnsi="Cambria Math" w:cs="Times New Roman"/>
                  <w:color w:val="000000"/>
                  <w:sz w:val="24"/>
                  <w:szCs w:val="24"/>
                  <w:bdr w:val="none" w:sz="0" w:space="0" w:color="auto" w:frame="1"/>
                  <w:lang w:eastAsia="en-ID"/>
                </w:rPr>
                <m:t>2</m:t>
              </m:r>
              <m:sSup>
                <m:sSupPr>
                  <m:ctrlPr>
                    <w:rPr>
                      <w:rFonts w:ascii="Cambria Math" w:eastAsia="Times New Roman" w:hAnsi="Cambria Math" w:cs="Times New Roman"/>
                      <w:i/>
                      <w:color w:val="000000"/>
                      <w:sz w:val="24"/>
                      <w:szCs w:val="24"/>
                      <w:bdr w:val="none" w:sz="0" w:space="0" w:color="auto" w:frame="1"/>
                    </w:rPr>
                  </m:ctrlPr>
                </m:sSupPr>
                <m:e>
                  <m:r>
                    <w:rPr>
                      <w:rStyle w:val="markedcontent"/>
                      <w:rFonts w:ascii="Cambria Math" w:eastAsia="Times New Roman" w:hAnsi="Cambria Math" w:cs="Times New Roman"/>
                      <w:color w:val="000000"/>
                      <w:sz w:val="24"/>
                      <w:szCs w:val="24"/>
                      <w:bdr w:val="none" w:sz="0" w:space="0" w:color="auto" w:frame="1"/>
                      <w:lang w:eastAsia="en-ID"/>
                    </w:rPr>
                    <m:t>x</m:t>
                  </m:r>
                </m:e>
                <m:sup>
                  <m:r>
                    <w:rPr>
                      <w:rStyle w:val="markedcontent"/>
                      <w:rFonts w:ascii="Cambria Math" w:eastAsia="Times New Roman" w:hAnsi="Cambria Math" w:cs="Times New Roman"/>
                      <w:color w:val="000000"/>
                      <w:sz w:val="24"/>
                      <w:szCs w:val="24"/>
                      <w:bdr w:val="none" w:sz="0" w:space="0" w:color="auto" w:frame="1"/>
                      <w:lang w:eastAsia="en-ID"/>
                    </w:rPr>
                    <m:t>2</m:t>
                  </m:r>
                </m:sup>
              </m:sSup>
              <m:r>
                <w:rPr>
                  <w:rStyle w:val="markedcontent"/>
                  <w:rFonts w:ascii="Cambria Math" w:eastAsia="Times New Roman" w:hAnsi="Cambria Math" w:cs="Times New Roman"/>
                  <w:color w:val="000000"/>
                  <w:sz w:val="24"/>
                  <w:szCs w:val="24"/>
                  <w:bdr w:val="none" w:sz="0" w:space="0" w:color="auto" w:frame="1"/>
                  <w:lang w:eastAsia="en-ID"/>
                </w:rPr>
                <m:t>+3x-5</m:t>
              </m:r>
            </m:oMath>
            <w:r w:rsidRPr="000E1E38">
              <w:rPr>
                <w:rStyle w:val="markedcontent"/>
                <w:rFonts w:ascii="Times New Roman" w:eastAsia="Times New Roman" w:hAnsi="Times New Roman" w:cs="Times New Roman"/>
                <w:color w:val="000000"/>
                <w:sz w:val="24"/>
                <w:szCs w:val="24"/>
                <w:bdr w:val="none" w:sz="0" w:space="0" w:color="auto" w:frame="1"/>
                <w:lang w:eastAsia="en-ID"/>
              </w:rPr>
              <w:t xml:space="preserve"> dan g(x) = 3x-2. Agar (gof) (a) = -11. Tentukan nilai a…</w:t>
            </w:r>
          </w:p>
        </w:tc>
      </w:tr>
      <w:tr w:rsidR="005A3935" w:rsidRPr="00431141" w14:paraId="14236DC3" w14:textId="77777777" w:rsidTr="001B2B52">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77547AB8" w14:textId="77777777" w:rsidR="005A3935" w:rsidRPr="000E1E38" w:rsidRDefault="005A3935" w:rsidP="001B2B52">
            <w:pPr>
              <w:spacing w:line="360" w:lineRule="auto"/>
              <w:jc w:val="center"/>
              <w:rPr>
                <w:rFonts w:ascii="Times New Roman" w:hAnsi="Times New Roman" w:cs="Times New Roman"/>
                <w:b w:val="0"/>
                <w:bCs w:val="0"/>
                <w:sz w:val="24"/>
                <w:szCs w:val="24"/>
              </w:rPr>
            </w:pPr>
            <w:r w:rsidRPr="000E1E38">
              <w:rPr>
                <w:rFonts w:ascii="Times New Roman" w:hAnsi="Times New Roman" w:cs="Times New Roman"/>
                <w:b w:val="0"/>
                <w:bCs w:val="0"/>
                <w:sz w:val="24"/>
                <w:szCs w:val="24"/>
              </w:rPr>
              <w:t>2.</w:t>
            </w:r>
          </w:p>
        </w:tc>
        <w:tc>
          <w:tcPr>
            <w:tcW w:w="6268" w:type="dxa"/>
            <w:shd w:val="clear" w:color="auto" w:fill="FFFFFF" w:themeFill="background1"/>
          </w:tcPr>
          <w:p w14:paraId="7EF4E5DE" w14:textId="77777777" w:rsidR="005A3935" w:rsidRPr="000E1E38" w:rsidRDefault="005A3935" w:rsidP="001B2B52">
            <w:pPr>
              <w:shd w:val="clear" w:color="auto" w:fill="FFFFFF"/>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n-ID"/>
              </w:rPr>
            </w:pPr>
            <w:r w:rsidRPr="000E1E38">
              <w:rPr>
                <w:rStyle w:val="markedcontent"/>
                <w:rFonts w:ascii="Times New Roman" w:hAnsi="Times New Roman" w:cs="Times New Roman"/>
                <w:sz w:val="24"/>
                <w:szCs w:val="24"/>
              </w:rPr>
              <w:t>Pendapatan seorang karyawan tiap bulan terdiri dari gaji pokok dan bonus penjualan. Gaji</w:t>
            </w:r>
            <w:r w:rsidRPr="000E1E38">
              <w:rPr>
                <w:rFonts w:ascii="Times New Roman" w:hAnsi="Times New Roman" w:cs="Times New Roman"/>
                <w:sz w:val="24"/>
                <w:szCs w:val="24"/>
              </w:rPr>
              <w:t xml:space="preserve"> </w:t>
            </w:r>
            <w:r w:rsidRPr="000E1E38">
              <w:rPr>
                <w:rStyle w:val="markedcontent"/>
                <w:rFonts w:ascii="Times New Roman" w:hAnsi="Times New Roman" w:cs="Times New Roman"/>
                <w:sz w:val="24"/>
                <w:szCs w:val="24"/>
              </w:rPr>
              <w:t>pokok seorang karyawan adalah Rp4.200.</w:t>
            </w:r>
            <w:proofErr w:type="gramStart"/>
            <w:r w:rsidRPr="000E1E38">
              <w:rPr>
                <w:rStyle w:val="markedcontent"/>
                <w:rFonts w:ascii="Times New Roman" w:hAnsi="Times New Roman" w:cs="Times New Roman"/>
                <w:sz w:val="24"/>
                <w:szCs w:val="24"/>
              </w:rPr>
              <w:t>000,-</w:t>
            </w:r>
            <w:proofErr w:type="gramEnd"/>
            <w:r w:rsidRPr="000E1E38">
              <w:rPr>
                <w:rStyle w:val="markedcontent"/>
                <w:rFonts w:ascii="Times New Roman" w:hAnsi="Times New Roman" w:cs="Times New Roman"/>
                <w:sz w:val="24"/>
                <w:szCs w:val="24"/>
              </w:rPr>
              <w:t xml:space="preserve">. Bonus penjualannya sebesar </w:t>
            </w:r>
            <w:r w:rsidRPr="000E1E38">
              <w:rPr>
                <w:rStyle w:val="markedcontent"/>
                <w:rFonts w:ascii="Cambria Math" w:hAnsi="Cambria Math" w:cs="Cambria Math"/>
                <w:sz w:val="24"/>
                <w:szCs w:val="24"/>
              </w:rPr>
              <w:t>𝑔</w:t>
            </w:r>
            <w:r w:rsidRPr="000E1E38">
              <w:rPr>
                <w:rStyle w:val="markedcontent"/>
                <w:rFonts w:ascii="Times New Roman" w:hAnsi="Times New Roman" w:cs="Times New Roman"/>
                <w:sz w:val="24"/>
                <w:szCs w:val="24"/>
              </w:rPr>
              <w:t>(</w:t>
            </w:r>
            <w:r w:rsidRPr="000E1E38">
              <w:rPr>
                <w:rStyle w:val="markedcontent"/>
                <w:rFonts w:ascii="Cambria Math" w:hAnsi="Cambria Math" w:cs="Cambria Math"/>
                <w:sz w:val="24"/>
                <w:szCs w:val="24"/>
              </w:rPr>
              <w:t>𝑥</w:t>
            </w:r>
            <w:r w:rsidRPr="000E1E38">
              <w:rPr>
                <w:rStyle w:val="markedcontent"/>
                <w:rFonts w:ascii="Times New Roman" w:hAnsi="Times New Roman" w:cs="Times New Roman"/>
                <w:sz w:val="24"/>
                <w:szCs w:val="24"/>
              </w:rPr>
              <w:t>)=</w:t>
            </w:r>
            <w:r w:rsidRPr="000E1E38">
              <w:rPr>
                <w:rFonts w:ascii="Times New Roman" w:hAnsi="Times New Roman" w:cs="Times New Roman"/>
                <w:sz w:val="24"/>
                <w:szCs w:val="24"/>
              </w:rPr>
              <w:t xml:space="preserve"> </w:t>
            </w:r>
            <w:r w:rsidRPr="000E1E38">
              <w:rPr>
                <w:rStyle w:val="markedcontent"/>
                <w:rFonts w:ascii="Times New Roman" w:hAnsi="Times New Roman" w:cs="Times New Roman"/>
                <w:sz w:val="24"/>
                <w:szCs w:val="24"/>
              </w:rPr>
              <w:t>3000</w:t>
            </w:r>
            <w:r w:rsidRPr="000E1E38">
              <w:rPr>
                <w:rStyle w:val="markedcontent"/>
                <w:rFonts w:ascii="Cambria Math" w:hAnsi="Cambria Math" w:cs="Cambria Math"/>
                <w:sz w:val="24"/>
                <w:szCs w:val="24"/>
              </w:rPr>
              <w:t>𝑥</w:t>
            </w:r>
            <w:r w:rsidRPr="000E1E38">
              <w:rPr>
                <w:rStyle w:val="markedcontent"/>
                <w:rFonts w:ascii="Times New Roman" w:hAnsi="Times New Roman" w:cs="Times New Roman"/>
                <w:sz w:val="24"/>
                <w:szCs w:val="24"/>
              </w:rPr>
              <w:t xml:space="preserve"> rupiah dimana x menyatakan banyaknya unit barang yang laku dijual olehnya selama</w:t>
            </w:r>
            <w:r w:rsidRPr="000E1E38">
              <w:rPr>
                <w:rFonts w:ascii="Times New Roman" w:hAnsi="Times New Roman" w:cs="Times New Roman"/>
                <w:sz w:val="24"/>
                <w:szCs w:val="24"/>
              </w:rPr>
              <w:t xml:space="preserve"> </w:t>
            </w:r>
            <w:r w:rsidRPr="000E1E38">
              <w:rPr>
                <w:rStyle w:val="markedcontent"/>
                <w:rFonts w:ascii="Times New Roman" w:hAnsi="Times New Roman" w:cs="Times New Roman"/>
                <w:sz w:val="24"/>
                <w:szCs w:val="24"/>
              </w:rPr>
              <w:t xml:space="preserve">1 bulan. Jika </w:t>
            </w:r>
            <w:r w:rsidRPr="000E1E38">
              <w:rPr>
                <w:rStyle w:val="markedcontent"/>
                <w:rFonts w:ascii="Cambria Math" w:hAnsi="Cambria Math" w:cs="Cambria Math"/>
                <w:sz w:val="24"/>
                <w:szCs w:val="24"/>
              </w:rPr>
              <w:t>𝑓</w:t>
            </w:r>
            <w:r w:rsidRPr="000E1E38">
              <w:rPr>
                <w:rStyle w:val="markedcontent"/>
                <w:rFonts w:ascii="Times New Roman" w:hAnsi="Times New Roman" w:cs="Times New Roman"/>
                <w:sz w:val="24"/>
                <w:szCs w:val="24"/>
              </w:rPr>
              <w:t>(</w:t>
            </w:r>
            <w:r w:rsidRPr="000E1E38">
              <w:rPr>
                <w:rStyle w:val="markedcontent"/>
                <w:rFonts w:ascii="Cambria Math" w:hAnsi="Cambria Math" w:cs="Cambria Math"/>
                <w:sz w:val="24"/>
                <w:szCs w:val="24"/>
              </w:rPr>
              <w:t>𝑥</w:t>
            </w:r>
            <w:r w:rsidRPr="000E1E38">
              <w:rPr>
                <w:rStyle w:val="markedcontent"/>
                <w:rFonts w:ascii="Times New Roman" w:hAnsi="Times New Roman" w:cs="Times New Roman"/>
                <w:sz w:val="24"/>
                <w:szCs w:val="24"/>
              </w:rPr>
              <w:t>) menyatakan pen</w:t>
            </w:r>
            <w:r>
              <w:rPr>
                <w:rStyle w:val="markedcontent"/>
                <w:rFonts w:ascii="Times New Roman" w:hAnsi="Times New Roman" w:cs="Times New Roman"/>
                <w:sz w:val="24"/>
                <w:szCs w:val="24"/>
              </w:rPr>
              <w:t>d</w:t>
            </w:r>
            <w:r>
              <w:rPr>
                <w:rStyle w:val="markedcontent"/>
              </w:rPr>
              <w:t>apatan</w:t>
            </w:r>
            <w:r w:rsidRPr="000E1E38">
              <w:rPr>
                <w:rStyle w:val="markedcontent"/>
                <w:rFonts w:ascii="Times New Roman" w:hAnsi="Times New Roman" w:cs="Times New Roman"/>
                <w:sz w:val="24"/>
                <w:szCs w:val="24"/>
              </w:rPr>
              <w:t xml:space="preserve"> total karyawan, tentukan </w:t>
            </w:r>
            <m:oMath>
              <m:sSup>
                <m:sSupPr>
                  <m:ctrlPr>
                    <w:rPr>
                      <w:rStyle w:val="markedcontent"/>
                      <w:rFonts w:ascii="Cambria Math" w:hAnsi="Cambria Math" w:cs="Cambria Math"/>
                      <w:i/>
                    </w:rPr>
                  </m:ctrlPr>
                </m:sSupPr>
                <m:e>
                  <m:r>
                    <w:rPr>
                      <w:rStyle w:val="markedcontent"/>
                      <w:rFonts w:ascii="Cambria Math" w:hAnsi="Cambria Math" w:cs="Cambria Math"/>
                      <w:sz w:val="24"/>
                      <w:szCs w:val="24"/>
                    </w:rPr>
                    <m:t>f</m:t>
                  </m:r>
                  <m:ctrlPr>
                    <w:rPr>
                      <w:rStyle w:val="markedcontent"/>
                      <w:rFonts w:ascii="Cambria Math" w:hAnsi="Cambria Math" w:cs="Cambria Math"/>
                      <w:i/>
                      <w:sz w:val="24"/>
                      <w:szCs w:val="24"/>
                    </w:rPr>
                  </m:ctrlPr>
                </m:e>
                <m:sup>
                  <m:r>
                    <w:rPr>
                      <w:rStyle w:val="markedcontent"/>
                      <w:rFonts w:ascii="Cambria Math" w:hAnsi="Cambria Math" w:cs="Cambria Math"/>
                    </w:rPr>
                    <m:t>-1</m:t>
                  </m:r>
                </m:sup>
              </m:sSup>
            </m:oMath>
            <w:r w:rsidRPr="000E1E38">
              <w:rPr>
                <w:rStyle w:val="markedcontent"/>
                <w:rFonts w:ascii="Times New Roman" w:hAnsi="Times New Roman" w:cs="Times New Roman"/>
                <w:sz w:val="24"/>
                <w:szCs w:val="24"/>
              </w:rPr>
              <w:t>(</w:t>
            </w:r>
            <w:r w:rsidRPr="000E1E38">
              <w:rPr>
                <w:rStyle w:val="markedcontent"/>
                <w:rFonts w:ascii="Cambria Math" w:hAnsi="Cambria Math" w:cs="Cambria Math"/>
                <w:sz w:val="24"/>
                <w:szCs w:val="24"/>
              </w:rPr>
              <w:t>𝑥</w:t>
            </w:r>
            <w:r w:rsidRPr="000E1E38">
              <w:rPr>
                <w:rStyle w:val="markedcontent"/>
                <w:rFonts w:ascii="Times New Roman" w:hAnsi="Times New Roman" w:cs="Times New Roman"/>
                <w:sz w:val="24"/>
                <w:szCs w:val="24"/>
              </w:rPr>
              <w:t>) …</w:t>
            </w:r>
          </w:p>
        </w:tc>
      </w:tr>
      <w:tr w:rsidR="005A3935" w:rsidRPr="00431141" w14:paraId="53B36CD9" w14:textId="77777777" w:rsidTr="001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2E368BE9" w14:textId="77777777" w:rsidR="005A3935" w:rsidRPr="000E1E38" w:rsidRDefault="005A3935" w:rsidP="001B2B52">
            <w:pPr>
              <w:spacing w:line="360" w:lineRule="auto"/>
              <w:jc w:val="center"/>
              <w:rPr>
                <w:rFonts w:ascii="Times New Roman" w:hAnsi="Times New Roman" w:cs="Times New Roman"/>
                <w:b w:val="0"/>
                <w:bCs w:val="0"/>
                <w:sz w:val="24"/>
                <w:szCs w:val="24"/>
              </w:rPr>
            </w:pPr>
            <w:r w:rsidRPr="000E1E38">
              <w:rPr>
                <w:rFonts w:ascii="Times New Roman" w:hAnsi="Times New Roman" w:cs="Times New Roman"/>
                <w:b w:val="0"/>
                <w:bCs w:val="0"/>
                <w:sz w:val="24"/>
                <w:szCs w:val="24"/>
              </w:rPr>
              <w:t>3.</w:t>
            </w:r>
          </w:p>
        </w:tc>
        <w:tc>
          <w:tcPr>
            <w:tcW w:w="6268" w:type="dxa"/>
            <w:shd w:val="clear" w:color="auto" w:fill="FFFFFF" w:themeFill="background1"/>
          </w:tcPr>
          <w:p w14:paraId="7DA23AB7" w14:textId="77777777" w:rsidR="005A3935" w:rsidRPr="000E1E38" w:rsidRDefault="005A3935" w:rsidP="001B2B52">
            <w:pPr>
              <w:shd w:val="clear" w:color="auto" w:fill="FFFFFF"/>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n-ID"/>
              </w:rPr>
            </w:pPr>
            <w:r w:rsidRPr="000E1E38">
              <w:rPr>
                <w:rFonts w:ascii="Times New Roman" w:hAnsi="Times New Roman" w:cs="Times New Roman"/>
                <w:sz w:val="24"/>
                <w:szCs w:val="24"/>
              </w:rPr>
              <w:t xml:space="preserve">Pada suatu pabrik kertas dengan bahan dasar kayu (x) memproduksi kertas melalui dua tahap. Tahap pertama menggunakan mesin I menghasilkan bahan kertas setengah jadi (m) dengan mengikuti fungsi </w:t>
            </w:r>
            <m:oMath>
              <m:r>
                <w:rPr>
                  <w:rFonts w:ascii="Cambria Math" w:hAnsi="Cambria Math" w:cs="Times New Roman"/>
                  <w:sz w:val="24"/>
                  <w:szCs w:val="24"/>
                </w:rPr>
                <m:t>m=f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-3x-2</m:t>
              </m:r>
            </m:oMath>
            <w:r w:rsidRPr="000E1E38">
              <w:rPr>
                <w:rFonts w:ascii="Times New Roman" w:hAnsi="Times New Roman" w:cs="Times New Roman"/>
                <w:sz w:val="24"/>
                <w:szCs w:val="24"/>
              </w:rPr>
              <w:t xml:space="preserve">. Tahap kedua menggunakan mesin II menghasilkan kertas mengikuti fungsi </w:t>
            </w:r>
            <w:r w:rsidRPr="000E1E38">
              <w:rPr>
                <w:rStyle w:val="mjx-char"/>
                <w:rFonts w:ascii="Times New Roman" w:hAnsi="Times New Roman" w:cs="Times New Roman"/>
                <w:sz w:val="24"/>
                <w:szCs w:val="24"/>
              </w:rPr>
              <w:t>g(m) = 4m + 2</w:t>
            </w:r>
            <w:r w:rsidRPr="000E1E38">
              <w:rPr>
                <w:rFonts w:ascii="Times New Roman" w:hAnsi="Times New Roman" w:cs="Times New Roman"/>
                <w:sz w:val="24"/>
                <w:szCs w:val="24"/>
              </w:rPr>
              <w:t>, dengan x dan m dalam ton. Jika bahan dasar kayu yang tersedia untuk suatu produksi sebesar 4 ton, banyak kertas yang dihasilkan adalah…</w:t>
            </w:r>
          </w:p>
        </w:tc>
      </w:tr>
      <w:tr w:rsidR="005A3935" w:rsidRPr="00431141" w14:paraId="2F3846A7" w14:textId="77777777" w:rsidTr="001B2B52">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2563B01A" w14:textId="77777777" w:rsidR="005A3935" w:rsidRPr="000E1E38" w:rsidRDefault="005A3935" w:rsidP="001B2B52">
            <w:pPr>
              <w:spacing w:line="360" w:lineRule="auto"/>
              <w:jc w:val="center"/>
              <w:rPr>
                <w:rFonts w:ascii="Times New Roman" w:hAnsi="Times New Roman" w:cs="Times New Roman"/>
                <w:b w:val="0"/>
                <w:bCs w:val="0"/>
                <w:sz w:val="24"/>
                <w:szCs w:val="24"/>
              </w:rPr>
            </w:pPr>
            <w:r w:rsidRPr="000E1E38">
              <w:rPr>
                <w:rFonts w:ascii="Times New Roman" w:hAnsi="Times New Roman" w:cs="Times New Roman"/>
                <w:b w:val="0"/>
                <w:bCs w:val="0"/>
                <w:sz w:val="24"/>
                <w:szCs w:val="24"/>
              </w:rPr>
              <w:t>4.</w:t>
            </w:r>
          </w:p>
        </w:tc>
        <w:tc>
          <w:tcPr>
            <w:tcW w:w="6268" w:type="dxa"/>
            <w:shd w:val="clear" w:color="auto" w:fill="FFFFFF" w:themeFill="background1"/>
          </w:tcPr>
          <w:p w14:paraId="7C67A52A" w14:textId="77777777" w:rsidR="005A3935" w:rsidRPr="000E1E38" w:rsidRDefault="005A3935" w:rsidP="001B2B52">
            <w:pPr>
              <w:shd w:val="clear" w:color="auto" w:fill="FFFFFF"/>
              <w:spacing w:line="36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n-ID"/>
              </w:rPr>
            </w:pPr>
            <w:r w:rsidRPr="000E1E38">
              <w:rPr>
                <w:rFonts w:ascii="Times New Roman" w:hAnsi="Times New Roman" w:cs="Times New Roman"/>
                <w:sz w:val="24"/>
                <w:szCs w:val="24"/>
              </w:rPr>
              <w:t>Pada suatu industri pakaian</w:t>
            </w:r>
            <w:r>
              <w:rPr>
                <w:rFonts w:ascii="Times New Roman" w:hAnsi="Times New Roman" w:cs="Times New Roman"/>
                <w:sz w:val="24"/>
                <w:szCs w:val="24"/>
              </w:rPr>
              <w:t xml:space="preserve">, akan memproduksi pakaian. </w:t>
            </w:r>
            <w:r w:rsidRPr="000E1E38">
              <w:rPr>
                <w:rFonts w:ascii="Times New Roman" w:hAnsi="Times New Roman" w:cs="Times New Roman"/>
                <w:sz w:val="24"/>
                <w:szCs w:val="24"/>
              </w:rPr>
              <w:t>Pembuatan pakaian pada suatu industri dilakukan melalui dua tahap</w:t>
            </w:r>
            <w:r>
              <w:rPr>
                <w:rFonts w:ascii="Times New Roman" w:hAnsi="Times New Roman" w:cs="Times New Roman"/>
                <w:sz w:val="24"/>
                <w:szCs w:val="24"/>
              </w:rPr>
              <w:t>an</w:t>
            </w:r>
            <w:r w:rsidRPr="000E1E38">
              <w:rPr>
                <w:rFonts w:ascii="Times New Roman" w:hAnsi="Times New Roman" w:cs="Times New Roman"/>
                <w:sz w:val="24"/>
                <w:szCs w:val="24"/>
              </w:rPr>
              <w:t xml:space="preserve"> yaitu tahap</w:t>
            </w:r>
            <w:r>
              <w:rPr>
                <w:rFonts w:ascii="Times New Roman" w:hAnsi="Times New Roman" w:cs="Times New Roman"/>
                <w:sz w:val="24"/>
                <w:szCs w:val="24"/>
              </w:rPr>
              <w:t>an</w:t>
            </w:r>
            <w:r w:rsidRPr="000E1E38">
              <w:rPr>
                <w:rFonts w:ascii="Times New Roman" w:hAnsi="Times New Roman" w:cs="Times New Roman"/>
                <w:sz w:val="24"/>
                <w:szCs w:val="24"/>
              </w:rPr>
              <w:t xml:space="preserve"> pemotongan kain menjadi pola dan </w:t>
            </w:r>
            <w:r>
              <w:rPr>
                <w:rFonts w:ascii="Times New Roman" w:hAnsi="Times New Roman" w:cs="Times New Roman"/>
                <w:sz w:val="24"/>
                <w:szCs w:val="24"/>
              </w:rPr>
              <w:t>t</w:t>
            </w:r>
            <w:r w:rsidRPr="000E1E38">
              <w:rPr>
                <w:rFonts w:ascii="Times New Roman" w:hAnsi="Times New Roman" w:cs="Times New Roman"/>
                <w:sz w:val="24"/>
                <w:szCs w:val="24"/>
              </w:rPr>
              <w:t>ahap</w:t>
            </w:r>
            <w:r>
              <w:rPr>
                <w:rFonts w:ascii="Times New Roman" w:hAnsi="Times New Roman" w:cs="Times New Roman"/>
                <w:sz w:val="24"/>
                <w:szCs w:val="24"/>
              </w:rPr>
              <w:t>an</w:t>
            </w:r>
            <w:r w:rsidRPr="000E1E38">
              <w:rPr>
                <w:rFonts w:ascii="Times New Roman" w:hAnsi="Times New Roman" w:cs="Times New Roman"/>
                <w:sz w:val="24"/>
                <w:szCs w:val="24"/>
              </w:rPr>
              <w:t xml:space="preserve"> penjahitan pola menjadi pakaian. Banyak unit pola yang terbentuk bergantung pada lebar kain yang tersedia dengan mengikuti fungsi </w:t>
            </w:r>
            <m:oMath>
              <m:r>
                <w:rPr>
                  <w:rFonts w:ascii="Cambria Math" w:hAnsi="Cambria Math" w:cs="Times New Roman"/>
                  <w:sz w:val="24"/>
                  <w:szCs w:val="24"/>
                </w:rPr>
                <m:t>f</m:t>
              </m:r>
            </m:oMath>
            <w:r w:rsidRPr="000E1E38">
              <w:rPr>
                <w:rStyle w:val="mjx-char"/>
                <w:rFonts w:ascii="Times New Roman" w:hAnsi="Times New Roman" w:cs="Times New Roman"/>
                <w:sz w:val="24"/>
                <w:szCs w:val="24"/>
              </w:rPr>
              <w:t xml:space="preserve"> (x) = ¾ x + 5</w:t>
            </w:r>
            <w:r w:rsidRPr="000E1E38">
              <w:rPr>
                <w:rFonts w:ascii="Times New Roman" w:hAnsi="Times New Roman" w:cs="Times New Roman"/>
                <w:sz w:val="24"/>
                <w:szCs w:val="24"/>
              </w:rPr>
              <w:t xml:space="preserve">, sedangkan banyak pakaian yang diproduksi bergantung pada banyak pola yang dihasilkan dengan mengikuti fungsi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x+6</m:t>
              </m:r>
            </m:oMath>
            <w:r w:rsidRPr="000E1E38">
              <w:rPr>
                <w:rFonts w:ascii="Times New Roman" w:hAnsi="Times New Roman" w:cs="Times New Roman"/>
                <w:sz w:val="24"/>
                <w:szCs w:val="24"/>
              </w:rPr>
              <w:t xml:space="preserve">. Jika tersedia </w:t>
            </w:r>
            <m:oMath>
              <m:r>
                <w:rPr>
                  <w:rFonts w:ascii="Cambria Math" w:hAnsi="Cambria Math" w:cs="Times New Roman"/>
                  <w:sz w:val="24"/>
                  <w:szCs w:val="24"/>
                </w:rPr>
                <m:t xml:space="preserve">100 </m:t>
              </m:r>
              <m:sSup>
                <m:sSupPr>
                  <m:ctrlPr>
                    <w:rPr>
                      <w:rFonts w:ascii="Cambria Math" w:hAnsi="Cambria Math" w:cs="Times New Roman"/>
                      <w:i/>
                      <w:sz w:val="24"/>
                      <w:szCs w:val="24"/>
                    </w:rPr>
                  </m:ctrlPr>
                </m:sSupPr>
                <m:e>
                  <m:r>
                    <w:rPr>
                      <w:rFonts w:ascii="Cambria Math" w:hAnsi="Cambria Math" w:cs="Times New Roman"/>
                      <w:sz w:val="24"/>
                      <w:szCs w:val="24"/>
                    </w:rPr>
                    <m:t>m</m:t>
                  </m:r>
                </m:e>
                <m:sup>
                  <m:r>
                    <w:rPr>
                      <w:rFonts w:ascii="Cambria Math" w:hAnsi="Cambria Math" w:cs="Times New Roman"/>
                      <w:sz w:val="24"/>
                      <w:szCs w:val="24"/>
                    </w:rPr>
                    <m:t>2</m:t>
                  </m:r>
                </m:sup>
              </m:sSup>
            </m:oMath>
            <w:r w:rsidRPr="000E1E38">
              <w:rPr>
                <w:rFonts w:ascii="Times New Roman" w:hAnsi="Times New Roman" w:cs="Times New Roman"/>
                <w:sz w:val="24"/>
                <w:szCs w:val="24"/>
              </w:rPr>
              <w:t xml:space="preserve"> kain untuk membuat pola, banyak</w:t>
            </w:r>
            <w:r>
              <w:rPr>
                <w:rFonts w:ascii="Times New Roman" w:hAnsi="Times New Roman" w:cs="Times New Roman"/>
                <w:sz w:val="24"/>
                <w:szCs w:val="24"/>
              </w:rPr>
              <w:t>nya</w:t>
            </w:r>
            <w:r w:rsidRPr="000E1E38">
              <w:rPr>
                <w:rFonts w:ascii="Times New Roman" w:hAnsi="Times New Roman" w:cs="Times New Roman"/>
                <w:sz w:val="24"/>
                <w:szCs w:val="24"/>
              </w:rPr>
              <w:t xml:space="preserve"> pakaian yang dihasilkan adalah…</w:t>
            </w:r>
          </w:p>
        </w:tc>
      </w:tr>
      <w:tr w:rsidR="005A3935" w:rsidRPr="00431141" w14:paraId="3D959F5F" w14:textId="77777777" w:rsidTr="001B2B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0" w:type="dxa"/>
            <w:shd w:val="clear" w:color="auto" w:fill="FFFFFF" w:themeFill="background1"/>
          </w:tcPr>
          <w:p w14:paraId="1CFB3B07" w14:textId="77777777" w:rsidR="005A3935" w:rsidRPr="000E1E38" w:rsidRDefault="005A3935" w:rsidP="001B2B52">
            <w:pPr>
              <w:spacing w:line="360" w:lineRule="auto"/>
              <w:jc w:val="center"/>
              <w:rPr>
                <w:rFonts w:ascii="Times New Roman" w:hAnsi="Times New Roman" w:cs="Times New Roman"/>
                <w:b w:val="0"/>
                <w:bCs w:val="0"/>
                <w:sz w:val="24"/>
                <w:szCs w:val="24"/>
              </w:rPr>
            </w:pPr>
            <w:r w:rsidRPr="000E1E38">
              <w:rPr>
                <w:rFonts w:ascii="Times New Roman" w:hAnsi="Times New Roman" w:cs="Times New Roman"/>
                <w:b w:val="0"/>
                <w:bCs w:val="0"/>
                <w:sz w:val="24"/>
                <w:szCs w:val="24"/>
              </w:rPr>
              <w:t>5.</w:t>
            </w:r>
          </w:p>
        </w:tc>
        <w:tc>
          <w:tcPr>
            <w:tcW w:w="6268" w:type="dxa"/>
            <w:shd w:val="clear" w:color="auto" w:fill="FFFFFF" w:themeFill="background1"/>
          </w:tcPr>
          <w:p w14:paraId="6D144485" w14:textId="77777777" w:rsidR="005A3935" w:rsidRPr="00564FCB" w:rsidRDefault="005A3935" w:rsidP="001B2B52">
            <w:pPr>
              <w:shd w:val="clear" w:color="auto" w:fill="FFFFFF"/>
              <w:spacing w:line="360" w:lineRule="auto"/>
              <w:jc w:val="both"/>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bdr w:val="none" w:sz="0" w:space="0" w:color="auto" w:frame="1"/>
                <w:lang w:eastAsia="en-ID"/>
              </w:rPr>
            </w:pPr>
            <w:r w:rsidRPr="00564FCB">
              <w:rPr>
                <w:rStyle w:val="markedcontent"/>
                <w:rFonts w:ascii="Times New Roman" w:hAnsi="Times New Roman" w:cs="Times New Roman"/>
                <w:sz w:val="24"/>
                <w:szCs w:val="24"/>
              </w:rPr>
              <w:t xml:space="preserve">Di suatu perusahaan, seorang pekerja mendapatkan bonus bulanan dengan besarannya dirumuskan sebagai fungsi dari gaji pokok dimana besarnya bonus tersebut adalah setengah gaji pokok ditambah dengan Rp30.000. Berdasarkan situasi tersebut buatlah model Matematika yang menyatakan besarnya gaji </w:t>
            </w:r>
            <w:r w:rsidRPr="00564FCB">
              <w:rPr>
                <w:rStyle w:val="markedcontent"/>
                <w:rFonts w:ascii="Times New Roman" w:hAnsi="Times New Roman" w:cs="Times New Roman"/>
                <w:sz w:val="24"/>
                <w:szCs w:val="24"/>
              </w:rPr>
              <w:lastRenderedPageBreak/>
              <w:t>pokok seorang pekerja jika diketahui besar bonus yang diterimanya! Berapakah gaji pokok seorang pekerja yang menerima bonus bulanan sebesar Rp530.000…</w:t>
            </w:r>
          </w:p>
        </w:tc>
      </w:tr>
    </w:tbl>
    <w:p w14:paraId="24C00F4B" w14:textId="0E4D416A" w:rsidR="005A3935" w:rsidRDefault="005A3935" w:rsidP="008529B9">
      <w:pPr>
        <w:pStyle w:val="E-JOURNALHeading1"/>
        <w:spacing w:before="0" w:after="0" w:line="360" w:lineRule="auto"/>
        <w:rPr>
          <w:b w:val="0"/>
          <w:bCs/>
          <w:sz w:val="24"/>
          <w:szCs w:val="24"/>
        </w:rPr>
      </w:pPr>
      <w:r>
        <w:rPr>
          <w:b w:val="0"/>
          <w:bCs/>
          <w:noProof/>
          <w:sz w:val="24"/>
          <w:szCs w:val="24"/>
        </w:rPr>
        <w:lastRenderedPageBreak/>
        <mc:AlternateContent>
          <mc:Choice Requires="wps">
            <w:drawing>
              <wp:anchor distT="0" distB="0" distL="114300" distR="114300" simplePos="0" relativeHeight="251659264" behindDoc="0" locked="0" layoutInCell="1" allowOverlap="1" wp14:anchorId="7F809292" wp14:editId="51BC78F8">
                <wp:simplePos x="0" y="0"/>
                <wp:positionH relativeFrom="column">
                  <wp:posOffset>3048911</wp:posOffset>
                </wp:positionH>
                <wp:positionV relativeFrom="paragraph">
                  <wp:posOffset>-1222955</wp:posOffset>
                </wp:positionV>
                <wp:extent cx="246328" cy="283650"/>
                <wp:effectExtent l="0" t="0" r="0" b="2540"/>
                <wp:wrapNone/>
                <wp:docPr id="5" name="Text Box 5"/>
                <wp:cNvGraphicFramePr/>
                <a:graphic xmlns:a="http://schemas.openxmlformats.org/drawingml/2006/main">
                  <a:graphicData uri="http://schemas.microsoft.com/office/word/2010/wordprocessingShape">
                    <wps:wsp>
                      <wps:cNvSpPr txBox="1"/>
                      <wps:spPr>
                        <a:xfrm>
                          <a:off x="0" y="0"/>
                          <a:ext cx="246328" cy="283650"/>
                        </a:xfrm>
                        <a:prstGeom prst="rect">
                          <a:avLst/>
                        </a:prstGeom>
                        <a:noFill/>
                        <a:ln w="6350">
                          <a:noFill/>
                        </a:ln>
                      </wps:spPr>
                      <wps:txbx>
                        <w:txbxContent>
                          <w:p w14:paraId="1F50B06F" w14:textId="77777777" w:rsidR="005A3935" w:rsidRPr="00765224" w:rsidRDefault="005A3935" w:rsidP="005A3935">
                            <w:pPr>
                              <w:rPr>
                                <w:sz w:val="14"/>
                                <w:szCs w:val="14"/>
                              </w:rPr>
                            </w:pPr>
                            <w:r w:rsidRPr="00765224">
                              <w:rPr>
                                <w:sz w:val="14"/>
                                <w:szCs w:val="1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09292" id="_x0000_t202" coordsize="21600,21600" o:spt="202" path="m,l,21600r21600,l21600,xe">
                <v:stroke joinstyle="miter"/>
                <v:path gradientshapeok="t" o:connecttype="rect"/>
              </v:shapetype>
              <v:shape id="Text Box 5" o:spid="_x0000_s1026" type="#_x0000_t202" style="position:absolute;margin-left:240.05pt;margin-top:-96.3pt;width:19.4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" filled="f" stroked="f" strokeweight=".5pt">
                <v:textbox>
                  <w:txbxContent>
                    <w:p w14:paraId="1F50B06F" w14:textId="77777777" w:rsidR="005A3935" w:rsidRPr="00765224" w:rsidRDefault="005A3935" w:rsidP="005A3935">
                      <w:pPr>
                        <w:rPr>
                          <w:sz w:val="14"/>
                          <w:szCs w:val="14"/>
                        </w:rPr>
                      </w:pPr>
                      <w:r w:rsidRPr="00765224">
                        <w:rPr>
                          <w:sz w:val="14"/>
                          <w:szCs w:val="14"/>
                        </w:rPr>
                        <w:t>4</w:t>
                      </w:r>
                    </w:p>
                  </w:txbxContent>
                </v:textbox>
              </v:shape>
            </w:pict>
          </mc:Fallback>
        </mc:AlternateContent>
      </w:r>
    </w:p>
    <w:p w14:paraId="66F62A1B" w14:textId="19BE4C23" w:rsidR="005A3935" w:rsidRPr="005A3935" w:rsidRDefault="005A3935" w:rsidP="005A3935">
      <w:pPr>
        <w:pStyle w:val="ListParagraph"/>
        <w:tabs>
          <w:tab w:val="left" w:pos="5461"/>
        </w:tabs>
      </w:pPr>
    </w:p>
    <w:sectPr w:rsidR="005A3935" w:rsidRPr="005A39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FD51E" w14:textId="77777777" w:rsidR="000E4CCC" w:rsidRDefault="000E4CCC" w:rsidP="005A3935">
      <w:pPr>
        <w:spacing w:after="0" w:line="240" w:lineRule="auto"/>
      </w:pPr>
      <w:r>
        <w:separator/>
      </w:r>
    </w:p>
  </w:endnote>
  <w:endnote w:type="continuationSeparator" w:id="0">
    <w:p w14:paraId="7814ED81" w14:textId="77777777" w:rsidR="000E4CCC" w:rsidRDefault="000E4CCC" w:rsidP="005A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1D2FC" w14:textId="77777777" w:rsidR="000E4CCC" w:rsidRDefault="000E4CCC" w:rsidP="005A3935">
      <w:pPr>
        <w:spacing w:after="0" w:line="240" w:lineRule="auto"/>
      </w:pPr>
      <w:r>
        <w:separator/>
      </w:r>
    </w:p>
  </w:footnote>
  <w:footnote w:type="continuationSeparator" w:id="0">
    <w:p w14:paraId="20C33262" w14:textId="77777777" w:rsidR="000E4CCC" w:rsidRDefault="000E4CCC" w:rsidP="005A3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8E6"/>
    <w:multiLevelType w:val="hybridMultilevel"/>
    <w:tmpl w:val="F2462D7C"/>
    <w:lvl w:ilvl="0" w:tplc="72102FC2">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0126CA9"/>
    <w:multiLevelType w:val="hybridMultilevel"/>
    <w:tmpl w:val="3DFA1CE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35"/>
    <w:rsid w:val="000E4CCC"/>
    <w:rsid w:val="00161E73"/>
    <w:rsid w:val="004744FD"/>
    <w:rsid w:val="005A3935"/>
    <w:rsid w:val="0064735B"/>
    <w:rsid w:val="008529B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362D9"/>
  <w15:chartTrackingRefBased/>
  <w15:docId w15:val="{B80301C9-330C-441F-9FA1-B5C0B63A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3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JOURNALHeading1">
    <w:name w:val="E-JOURNAL_Heading 1"/>
    <w:basedOn w:val="Normal"/>
    <w:qFormat/>
    <w:rsid w:val="005A3935"/>
    <w:pPr>
      <w:spacing w:before="120" w:after="120" w:line="240" w:lineRule="auto"/>
    </w:pPr>
    <w:rPr>
      <w:rFonts w:ascii="Times New Roman" w:eastAsia="Times New Roman" w:hAnsi="Times New Roman" w:cs="Times New Roman"/>
      <w:b/>
    </w:rPr>
  </w:style>
  <w:style w:type="character" w:customStyle="1" w:styleId="markedcontent">
    <w:name w:val="markedcontent"/>
    <w:basedOn w:val="DefaultParagraphFont"/>
    <w:rsid w:val="005A3935"/>
  </w:style>
  <w:style w:type="table" w:styleId="ListTable2">
    <w:name w:val="List Table 2"/>
    <w:basedOn w:val="TableNormal"/>
    <w:uiPriority w:val="47"/>
    <w:rsid w:val="005A3935"/>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jx-char">
    <w:name w:val="mjx-char"/>
    <w:basedOn w:val="DefaultParagraphFont"/>
    <w:rsid w:val="005A3935"/>
  </w:style>
  <w:style w:type="paragraph" w:styleId="ListParagraph">
    <w:name w:val="List Paragraph"/>
    <w:basedOn w:val="Normal"/>
    <w:uiPriority w:val="34"/>
    <w:qFormat/>
    <w:rsid w:val="005A3935"/>
    <w:pPr>
      <w:ind w:left="720"/>
      <w:contextualSpacing/>
    </w:pPr>
  </w:style>
  <w:style w:type="paragraph" w:styleId="Header">
    <w:name w:val="header"/>
    <w:basedOn w:val="Normal"/>
    <w:link w:val="HeaderChar"/>
    <w:uiPriority w:val="99"/>
    <w:unhideWhenUsed/>
    <w:rsid w:val="005A3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935"/>
    <w:rPr>
      <w:lang w:val="en-US"/>
    </w:rPr>
  </w:style>
  <w:style w:type="paragraph" w:styleId="Footer">
    <w:name w:val="footer"/>
    <w:basedOn w:val="Normal"/>
    <w:link w:val="FooterChar"/>
    <w:uiPriority w:val="99"/>
    <w:unhideWhenUsed/>
    <w:rsid w:val="005A3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9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 Dwi Rahmania</dc:creator>
  <cp:keywords/>
  <dc:description/>
  <cp:lastModifiedBy>Messa Dwi Rahmania</cp:lastModifiedBy>
  <cp:revision>3</cp:revision>
  <dcterms:created xsi:type="dcterms:W3CDTF">2022-05-04T11:39:00Z</dcterms:created>
  <dcterms:modified xsi:type="dcterms:W3CDTF">2022-05-04T11:49:00Z</dcterms:modified>
</cp:coreProperties>
</file>